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commentsExtensible+xml" PartName="/word/commentsExtensibl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Ids+xml" PartName="/word/commentsId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400" w:lineRule="auto"/>
        <w:rPr>
          <w:rFonts w:ascii="Montserrat" w:cs="Montserrat" w:eastAsia="Montserrat" w:hAnsi="Montserrat"/>
          <w:sz w:val="26"/>
          <w:szCs w:val="26"/>
        </w:rPr>
      </w:pPr>
      <w:commentRangeStart w:id="0"/>
      <w:r w:rsidDel="00000000" w:rsidR="00000000" w:rsidRPr="00000000">
        <w:rPr>
          <w:rFonts w:ascii="Montserrat" w:cs="Montserrat" w:eastAsia="Montserrat" w:hAnsi="Montserrat"/>
          <w:b w:val="1"/>
          <w:bCs w:val="1"/>
          <w:rtl w:val="0"/>
        </w:rPr>
        <w:t xml:space="preserve">FOR IMMEDIATE RELEASE</w:t>
      </w:r>
      <w:commentRangeEnd w:id="0"/>
      <w:r w:rsidDel="00000000" w:rsidR="00000000" w:rsidRPr="00000000">
        <w:commentReference w:id="0"/>
      </w:r>
      <w:r w:rsidDel="00000000" w:rsidR="00000000" w:rsidRPr="00000000">
        <w:rPr>
          <w:rFonts w:ascii="Montserrat" w:cs="Montserrat" w:eastAsia="Montserrat" w:hAnsi="Montserrat"/>
          <w:b w:val="1"/>
          <w:bCs w:val="1"/>
          <w:rtl w:val="0"/>
        </w:rPr>
        <w:br w:type="textWrapping"/>
      </w:r>
      <w:r w:rsidDel="00000000" w:rsidR="00000000" w:rsidRPr="00000000">
        <w:rPr>
          <w:rFonts w:ascii="Montserrat" w:cs="Montserrat" w:eastAsia="Montserrat" w:hAnsi="Montserrat"/>
          <w:b w:val="1"/>
          <w:bCs w:val="1"/>
          <w:sz w:val="20"/>
          <w:szCs w:val="20"/>
          <w:rtl w:val="0"/>
        </w:rPr>
        <w:br w:type="textWrapping"/>
        <w:t xml:space="preserve">Contact: </w:t>
        <w:br w:type="textWrapping"/>
      </w:r>
      <w:r w:rsidDel="00000000" w:rsidR="00000000" w:rsidRPr="00000000">
        <w:rPr>
          <w:rFonts w:ascii="Montserrat" w:cs="Montserrat" w:eastAsia="Montserrat" w:hAnsi="Montserrat"/>
          <w:sz w:val="20"/>
          <w:szCs w:val="20"/>
          <w:rtl w:val="0"/>
        </w:rPr>
        <w:t xml:space="preserve">Local Contact Name</w:t>
        <w:br w:type="textWrapping"/>
        <w:t xml:space="preserve">Phone Number</w:t>
        <w:br w:type="textWrapping"/>
        <w:t xml:space="preserve">Email address</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4481513</wp:posOffset>
            </wp:positionH>
            <wp:positionV relativeFrom="paragraph">
              <wp:posOffset>114300</wp:posOffset>
            </wp:positionV>
            <wp:extent cx="1471613" cy="1062290"/>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1471613" cy="1062290"/>
                    </a:xfrm>
                    <a:prstGeom prst="rect"/>
                    <a:ln/>
                  </pic:spPr>
                </pic:pic>
              </a:graphicData>
            </a:graphic>
          </wp:anchor>
        </w:drawing>
      </w:r>
    </w:p>
    <w:p w:rsidR="00000000" w:rsidDel="00000000" w:rsidP="00000000" w:rsidRDefault="00000000" w:rsidRPr="00000000" w14:paraId="00000002">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03">
      <w:pPr>
        <w:jc w:val="center"/>
        <w:rPr>
          <w:rFonts w:ascii="Montserrat" w:cs="Montserrat" w:eastAsia="Montserrat" w:hAnsi="Montserrat"/>
          <w:sz w:val="20"/>
          <w:szCs w:val="20"/>
        </w:rPr>
      </w:pPr>
      <w:r w:rsidDel="00000000" w:rsidR="00000000" w:rsidRPr="00000000">
        <w:rPr>
          <w:rFonts w:ascii="Montserrat" w:cs="Montserrat" w:eastAsia="Montserrat" w:hAnsi="Montserrat"/>
          <w:b w:val="1"/>
          <w:bCs w:val="1"/>
          <w:sz w:val="26"/>
          <w:szCs w:val="26"/>
          <w:rtl w:val="0"/>
        </w:rPr>
        <w:t xml:space="preserve">Arkansas Opioid Recovery Partnership </w:t>
      </w:r>
      <w:r w:rsidDel="00000000" w:rsidR="00000000" w:rsidRPr="00000000">
        <w:rPr>
          <w:rFonts w:ascii="Montserrat" w:cs="Montserrat" w:eastAsia="Montserrat" w:hAnsi="Montserrat"/>
          <w:b w:val="1"/>
          <w:bCs w:val="1"/>
          <w:sz w:val="26"/>
          <w:szCs w:val="26"/>
          <w:rtl w:val="0"/>
        </w:rPr>
        <w:t xml:space="preserve">encourages Arkansans </w:t>
        <w:br w:type="textWrapping"/>
        <w:t xml:space="preserve">to participate in Arkansas Drug Take Back initiatives</w:t>
      </w:r>
      <w:r w:rsidDel="00000000" w:rsidR="00000000" w:rsidRPr="00000000">
        <w:rPr>
          <w:rtl w:val="0"/>
        </w:rPr>
      </w:r>
    </w:p>
    <w:p w:rsidR="00000000" w:rsidDel="00000000" w:rsidP="00000000" w:rsidRDefault="00000000" w:rsidRPr="00000000" w14:paraId="00000004">
      <w:pPr>
        <w:jc w:val="center"/>
        <w:rPr>
          <w:rFonts w:ascii="Montserrat" w:cs="Montserrat" w:eastAsia="Montserrat" w:hAnsi="Montserrat"/>
          <w:b w:val="1"/>
          <w:bCs w:val="1"/>
          <w:i w:val="1"/>
          <w:iCs w:val="1"/>
          <w:sz w:val="26"/>
          <w:szCs w:val="26"/>
        </w:rPr>
      </w:pPr>
      <w:r w:rsidDel="00000000" w:rsidR="00000000" w:rsidRPr="00000000">
        <w:rPr>
          <w:rFonts w:ascii="Montserrat" w:cs="Montserrat" w:eastAsia="Montserrat" w:hAnsi="Montserrat"/>
          <w:i w:val="1"/>
          <w:iCs w:val="1"/>
          <w:sz w:val="20"/>
          <w:szCs w:val="20"/>
          <w:rtl w:val="0"/>
        </w:rPr>
        <w:t xml:space="preserve">ReviveAR app serves as resource for Drug Take Back locations and information</w:t>
      </w:r>
      <w:r w:rsidDel="00000000" w:rsidR="00000000" w:rsidRPr="00000000">
        <w:rPr>
          <w:rtl w:val="0"/>
        </w:rPr>
      </w:r>
    </w:p>
    <w:p w:rsidR="00000000" w:rsidDel="00000000" w:rsidP="00000000" w:rsidRDefault="00000000" w:rsidRPr="00000000" w14:paraId="00000005">
      <w:pPr>
        <w:jc w:val="center"/>
        <w:rPr>
          <w:rFonts w:ascii="Montserrat" w:cs="Montserrat" w:eastAsia="Montserrat" w:hAnsi="Montserrat"/>
          <w:b w:val="1"/>
          <w:bCs w:val="1"/>
          <w:sz w:val="26"/>
          <w:szCs w:val="26"/>
        </w:rPr>
      </w:pPr>
      <w:r w:rsidDel="00000000" w:rsidR="00000000" w:rsidRPr="00000000">
        <w:rPr>
          <w:rtl w:val="0"/>
        </w:rPr>
      </w:r>
    </w:p>
    <w:p w:rsidR="00000000" w:rsidDel="00000000" w:rsidP="00000000" w:rsidRDefault="00000000" w:rsidRPr="00000000" w14:paraId="00000006">
      <w:pPr>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highlight w:val="yellow"/>
          <w:rtl w:val="0"/>
        </w:rPr>
        <w:t xml:space="preserve">[City]</w:t>
      </w:r>
      <w:r w:rsidDel="00000000" w:rsidR="00000000" w:rsidRPr="00000000">
        <w:rPr>
          <w:rFonts w:ascii="Montserrat" w:cs="Montserrat" w:eastAsia="Montserrat" w:hAnsi="Montserrat"/>
          <w:b w:val="1"/>
          <w:bCs w:val="1"/>
          <w:sz w:val="20"/>
          <w:szCs w:val="20"/>
          <w:rtl w:val="0"/>
        </w:rPr>
        <w:t xml:space="preserve">, Ark. (</w:t>
      </w:r>
      <w:r w:rsidDel="00000000" w:rsidR="00000000" w:rsidRPr="00000000">
        <w:rPr>
          <w:rFonts w:ascii="Montserrat" w:cs="Montserrat" w:eastAsia="Montserrat" w:hAnsi="Montserrat"/>
          <w:b w:val="1"/>
          <w:bCs w:val="1"/>
          <w:sz w:val="20"/>
          <w:szCs w:val="20"/>
          <w:highlight w:val="yellow"/>
          <w:rtl w:val="0"/>
        </w:rPr>
        <w:t xml:space="preserve">[Month, Day]</w:t>
      </w:r>
      <w:r w:rsidDel="00000000" w:rsidR="00000000" w:rsidRPr="00000000">
        <w:rPr>
          <w:rFonts w:ascii="Montserrat" w:cs="Montserrat" w:eastAsia="Montserrat" w:hAnsi="Montserrat"/>
          <w:b w:val="1"/>
          <w:bCs w:val="1"/>
          <w:sz w:val="20"/>
          <w:szCs w:val="20"/>
          <w:rtl w:val="0"/>
        </w:rPr>
        <w:t xml:space="preserve">,</w:t>
      </w:r>
      <w:r w:rsidDel="00000000" w:rsidR="00000000" w:rsidRPr="00000000">
        <w:rPr>
          <w:rFonts w:ascii="Montserrat" w:cs="Montserrat" w:eastAsia="Montserrat" w:hAnsi="Montserrat"/>
          <w:b w:val="1"/>
          <w:bCs w:val="1"/>
          <w:sz w:val="20"/>
          <w:szCs w:val="20"/>
          <w:rtl w:val="0"/>
        </w:rPr>
        <w:t xml:space="preserve"> </w:t>
      </w:r>
      <w:r w:rsidDel="00000000" w:rsidR="00000000" w:rsidRPr="00000000">
        <w:rPr>
          <w:rFonts w:ascii="Montserrat" w:cs="Montserrat" w:eastAsia="Montserrat" w:hAnsi="Montserrat"/>
          <w:b w:val="1"/>
          <w:bCs w:val="1"/>
          <w:sz w:val="20"/>
          <w:szCs w:val="20"/>
          <w:highlight w:val="yellow"/>
          <w:rtl w:val="0"/>
        </w:rPr>
        <w:t xml:space="preserve">2026</w:t>
      </w:r>
      <w:r w:rsidDel="00000000" w:rsidR="00000000" w:rsidRPr="00000000">
        <w:rPr>
          <w:rFonts w:ascii="Montserrat" w:cs="Montserrat" w:eastAsia="Montserrat" w:hAnsi="Montserrat"/>
          <w:b w:val="1"/>
          <w:bCs w:val="1"/>
          <w:sz w:val="20"/>
          <w:szCs w:val="20"/>
          <w:rtl w:val="0"/>
        </w:rPr>
        <w:t xml:space="preserve">) </w:t>
      </w:r>
      <w:r w:rsidDel="00000000" w:rsidR="00000000" w:rsidRPr="00000000">
        <w:rPr>
          <w:rFonts w:ascii="Montserrat" w:cs="Montserrat" w:eastAsia="Montserrat" w:hAnsi="Montserrat"/>
          <w:sz w:val="20"/>
          <w:szCs w:val="20"/>
          <w:rtl w:val="0"/>
        </w:rPr>
        <w:t xml:space="preserve">— The Arkansas Opioid Recovery Partnership (ARORP) encourages Arkansans to monitor, secure and dispose of unused and expired prescription medications by downloading the ReviveAR app and learning more about Arkansas Drug Take Back, which provides information about how individuals can safely dispose of medications they no longer need. </w:t>
      </w:r>
    </w:p>
    <w:p w:rsidR="00000000" w:rsidDel="00000000" w:rsidP="00000000" w:rsidRDefault="00000000" w:rsidRPr="00000000" w14:paraId="00000007">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08">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Arkansans are encouraged to place prescription medications in a safe, locked container and dispose of their unneeded prescriptions at a collection site near them. ReviveAR, available on the Apple and Google Play stores, contains various Drug Take Back resources, including a search function to find drop off locations by name, ZIP code and distance.</w:t>
      </w:r>
    </w:p>
    <w:p w:rsidR="00000000" w:rsidDel="00000000" w:rsidP="00000000" w:rsidRDefault="00000000" w:rsidRPr="00000000" w14:paraId="00000009">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0A">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“More than half</w:t>
      </w:r>
      <w:r w:rsidDel="00000000" w:rsidR="00000000" w:rsidRPr="00000000">
        <w:rPr>
          <w:rFonts w:ascii="Montserrat" w:cs="Montserrat" w:eastAsia="Montserrat" w:hAnsi="Montserrat"/>
          <w:sz w:val="20"/>
          <w:szCs w:val="20"/>
          <w:rtl w:val="0"/>
        </w:rPr>
        <w:t xml:space="preserve"> of</w:t>
      </w:r>
      <w:r w:rsidDel="00000000" w:rsidR="00000000" w:rsidRPr="00000000">
        <w:rPr>
          <w:rFonts w:ascii="Montserrat" w:cs="Montserrat" w:eastAsia="Montserrat" w:hAnsi="Montserrat"/>
          <w:sz w:val="20"/>
          <w:szCs w:val="20"/>
          <w:rtl w:val="0"/>
        </w:rPr>
        <w:t xml:space="preserve"> people who misuse prescription medications obtain them from family and friends,” said </w:t>
      </w:r>
      <w:r w:rsidDel="00000000" w:rsidR="00000000" w:rsidRPr="00000000">
        <w:rPr>
          <w:rFonts w:ascii="Montserrat" w:cs="Montserrat" w:eastAsia="Montserrat" w:hAnsi="Montserrat"/>
          <w:sz w:val="20"/>
          <w:szCs w:val="20"/>
          <w:highlight w:val="yellow"/>
          <w:rtl w:val="0"/>
        </w:rPr>
        <w:t xml:space="preserve">[name, title, organization]</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sz w:val="20"/>
          <w:szCs w:val="20"/>
          <w:rtl w:val="0"/>
        </w:rPr>
        <w:t xml:space="preserve">“Disposing of unused medications is an easy, proactive way to safeguard our communities and foster a healthier future for all Arkansans.”</w:t>
      </w:r>
    </w:p>
    <w:p w:rsidR="00000000" w:rsidDel="00000000" w:rsidP="00000000" w:rsidRDefault="00000000" w:rsidRPr="00000000" w14:paraId="0000000B">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0C">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To date, Arkansas Drug Take Back has safely destroyed 658,206 pounds of medication, 28,754 pounds of which was disposed of in spring 2025. For more information about Arkansas Drug Take Back, visit </w:t>
      </w:r>
      <w:hyperlink r:id="rId11">
        <w:r w:rsidDel="00000000" w:rsidR="00000000" w:rsidRPr="00000000">
          <w:rPr>
            <w:rFonts w:ascii="Montserrat" w:cs="Montserrat" w:eastAsia="Montserrat" w:hAnsi="Montserrat"/>
            <w:color w:val="1155cc"/>
            <w:sz w:val="20"/>
            <w:szCs w:val="20"/>
            <w:u w:val="single"/>
            <w:rtl w:val="0"/>
          </w:rPr>
          <w:t xml:space="preserve">ARDrugTakeBack.org</w:t>
        </w:r>
      </w:hyperlink>
      <w:r w:rsidDel="00000000" w:rsidR="00000000" w:rsidRPr="00000000">
        <w:rPr>
          <w:rFonts w:ascii="Montserrat" w:cs="Montserrat" w:eastAsia="Montserrat" w:hAnsi="Montserrat"/>
          <w:sz w:val="20"/>
          <w:szCs w:val="20"/>
          <w:rtl w:val="0"/>
        </w:rPr>
        <w:t xml:space="preserve">. For more information about ARORP or ReviveAR, visit </w:t>
      </w:r>
      <w:hyperlink r:id="rId12">
        <w:r w:rsidDel="00000000" w:rsidR="00000000" w:rsidRPr="00000000">
          <w:rPr>
            <w:rFonts w:ascii="Montserrat" w:cs="Montserrat" w:eastAsia="Montserrat" w:hAnsi="Montserrat"/>
            <w:color w:val="1155cc"/>
            <w:sz w:val="20"/>
            <w:szCs w:val="20"/>
            <w:u w:val="single"/>
            <w:rtl w:val="0"/>
          </w:rPr>
          <w:t xml:space="preserve">ARORP.org</w:t>
        </w:r>
      </w:hyperlink>
      <w:r w:rsidDel="00000000" w:rsidR="00000000" w:rsidRPr="00000000">
        <w:rPr>
          <w:rFonts w:ascii="Montserrat" w:cs="Montserrat" w:eastAsia="Montserrat" w:hAnsi="Montserrat"/>
          <w:sz w:val="20"/>
          <w:szCs w:val="20"/>
          <w:rtl w:val="0"/>
        </w:rPr>
        <w:t xml:space="preserve">.</w:t>
      </w:r>
    </w:p>
    <w:p w:rsidR="00000000" w:rsidDel="00000000" w:rsidP="00000000" w:rsidRDefault="00000000" w:rsidRPr="00000000" w14:paraId="0000000D">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0E">
      <w:pPr>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About the Arkansas Opioid Recovery Partnership </w:t>
      </w:r>
      <w:r w:rsidDel="00000000" w:rsidR="00000000" w:rsidRPr="00000000">
        <w:rPr>
          <w:rtl w:val="0"/>
        </w:rPr>
      </w:r>
    </w:p>
    <w:p w:rsidR="00000000" w:rsidDel="00000000" w:rsidP="00000000" w:rsidRDefault="00000000" w:rsidRPr="00000000" w14:paraId="0000000F">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Arkansas Opioid Recovery Partnership (ARORP), an initiative of the Arkansas Municipal League and the Association of Arkansas Counties, represents an unprecedented united front between the representatives of local government to abate the loss of life caused by the opioid epidemic in Arkansas communities. The Partnership oversees the strategic disbursement of opioid settlement dollars at the city and county levels and works to reduce overdose deaths through prevention, treatment, enforcement and recovery. </w:t>
      </w:r>
      <w:r w:rsidDel="00000000" w:rsidR="00000000" w:rsidRPr="00000000">
        <w:rPr>
          <w:rFonts w:ascii="Montserrat" w:cs="Montserrat" w:eastAsia="Montserrat" w:hAnsi="Montserrat"/>
          <w:sz w:val="20"/>
          <w:szCs w:val="20"/>
          <w:rtl w:val="0"/>
        </w:rPr>
        <w:t xml:space="preserve">ARORP’s</w:t>
      </w:r>
      <w:r w:rsidDel="00000000" w:rsidR="00000000" w:rsidRPr="00000000">
        <w:rPr>
          <w:rFonts w:ascii="Montserrat" w:cs="Montserrat" w:eastAsia="Montserrat" w:hAnsi="Montserrat"/>
          <w:sz w:val="20"/>
          <w:szCs w:val="20"/>
          <w:rtl w:val="0"/>
        </w:rPr>
        <w:t xml:space="preserve"> message is simple: be bold, stand together and commit to abating opioid misuse and addiction in Arkansas. To learn more and submit a request for funding, visit </w:t>
      </w:r>
      <w:hyperlink r:id="rId13">
        <w:r w:rsidDel="00000000" w:rsidR="00000000" w:rsidRPr="00000000">
          <w:rPr>
            <w:rFonts w:ascii="Montserrat" w:cs="Montserrat" w:eastAsia="Montserrat" w:hAnsi="Montserrat"/>
            <w:color w:val="1155cc"/>
            <w:sz w:val="20"/>
            <w:szCs w:val="20"/>
            <w:u w:val="single"/>
            <w:rtl w:val="0"/>
          </w:rPr>
          <w:t xml:space="preserve">ARORP.org</w:t>
        </w:r>
      </w:hyperlink>
      <w:r w:rsidDel="00000000" w:rsidR="00000000" w:rsidRPr="00000000">
        <w:rPr>
          <w:rFonts w:ascii="Montserrat" w:cs="Montserrat" w:eastAsia="Montserrat" w:hAnsi="Montserrat"/>
          <w:sz w:val="20"/>
          <w:szCs w:val="20"/>
          <w:rtl w:val="0"/>
        </w:rPr>
        <w:t xml:space="preserve">. </w:t>
      </w:r>
    </w:p>
    <w:p w:rsidR="00000000" w:rsidDel="00000000" w:rsidP="00000000" w:rsidRDefault="00000000" w:rsidRPr="00000000" w14:paraId="00000010">
      <w:pPr>
        <w:jc w:val="cente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1">
      <w:pPr>
        <w:jc w:val="center"/>
        <w:rPr>
          <w:rFonts w:ascii="Montserrat" w:cs="Montserrat" w:eastAsia="Montserrat" w:hAnsi="Montserrat"/>
          <w:b w:val="1"/>
          <w:bCs w:val="1"/>
          <w:sz w:val="20"/>
          <w:szCs w:val="20"/>
          <w:vertAlign w:val="subscript"/>
        </w:rPr>
      </w:pPr>
      <w:r w:rsidDel="00000000" w:rsidR="00000000" w:rsidRPr="00000000">
        <w:rPr>
          <w:rFonts w:ascii="Montserrat" w:cs="Montserrat" w:eastAsia="Montserrat" w:hAnsi="Montserrat"/>
          <w:sz w:val="20"/>
          <w:szCs w:val="20"/>
          <w:rtl w:val="0"/>
        </w:rPr>
        <w:t xml:space="preserve">###</w:t>
      </w:r>
      <w:r w:rsidDel="00000000" w:rsidR="00000000" w:rsidRPr="00000000">
        <w:rPr>
          <w:rtl w:val="0"/>
        </w:rPr>
      </w:r>
    </w:p>
    <w:sectPr>
      <w:pgSz w:h="15840" w:w="12240" w:orient="portrait"/>
      <w:pgMar w:bottom="1440" w:top="90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Hannah Bishop" w:id="0" w:date="2026-03-03T23:22:06Z">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Please make a copy of this doc to edit a version for your organization. </w:t>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File &gt; Make a Copy</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13" w15:done="0"/>
</w15:commentsEx>
</file>

<file path=word/commentsExtensible.xml><?xml version="1.0" encoding="utf-8"?>
<w16cex:commentsExtensible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6cex:commentExtensible w16cex:durableId="00000001" w16cex:dateUtc="2026-03-03T23:22:06Z"/>
</w16cex:commentsExtensible>
</file>

<file path=word/commentsIds.xml><?xml version="1.0" encoding="utf-8"?>
<w16cid:commentsId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6cid:commentId w16cid:paraId="00000013" w16cid:durableId="00000001"/>
</w16cid:commentsId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ardrugtakeback.org" TargetMode="External"/><Relationship Id="rId10" Type="http://schemas.openxmlformats.org/officeDocument/2006/relationships/image" Target="media/image1.png"/><Relationship Id="rId13" Type="http://schemas.openxmlformats.org/officeDocument/2006/relationships/hyperlink" Target="http://arorp.org" TargetMode="External"/><Relationship Id="rId12" Type="http://schemas.openxmlformats.org/officeDocument/2006/relationships/hyperlink" Target="http://arorp.org"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microsoft.com/office/2016/09/relationships/commentsIds" Target="commentsIds.xml"/><Relationship Id="rId5" Type="http://schemas.openxmlformats.org/officeDocument/2006/relationships/numbering" Target="numbering.xml"/><Relationship Id="rId6" Type="http://schemas.openxmlformats.org/officeDocument/2006/relationships/styles" Target="styles.xml"/><Relationship Id="rId7" Type="http://schemas.microsoft.com/office/2011/relationships/commentsExtended" Target="commentsExtended.xml"/><Relationship Id="rId8" Type="http://schemas.microsoft.com/office/2018/08/relationships/commentsExtensible" Target="commentsExtensible.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